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20" w:rsidRPr="00D7427E" w:rsidRDefault="00AE336B" w:rsidP="00B42820">
      <w:pPr>
        <w:pStyle w:val="Title"/>
        <w:jc w:val="right"/>
      </w:pPr>
      <w:r>
        <w:t>Prilog I</w:t>
      </w:r>
    </w:p>
    <w:p w:rsidR="00B42820" w:rsidRDefault="00B42820" w:rsidP="00B42820">
      <w:pPr>
        <w:pStyle w:val="Title"/>
      </w:pPr>
    </w:p>
    <w:p w:rsidR="00B42820" w:rsidRDefault="00B42820" w:rsidP="00B42820">
      <w:pPr>
        <w:pStyle w:val="Heading1"/>
        <w:numPr>
          <w:ilvl w:val="0"/>
          <w:numId w:val="0"/>
        </w:numPr>
        <w:ind w:left="492"/>
      </w:pPr>
      <w:bookmarkStart w:id="0" w:name="_Toc489277221"/>
      <w:r>
        <w:t>PONUDBENI LIST</w:t>
      </w:r>
      <w:bookmarkEnd w:id="0"/>
    </w:p>
    <w:p w:rsidR="00B42820" w:rsidRPr="00C933A9" w:rsidRDefault="00B42820" w:rsidP="00B42820">
      <w:pPr>
        <w:jc w:val="both"/>
        <w:rPr>
          <w:bCs/>
        </w:rPr>
      </w:pPr>
    </w:p>
    <w:p w:rsidR="00B42820" w:rsidRPr="0030387D" w:rsidRDefault="00B42820" w:rsidP="00B42820"/>
    <w:p w:rsidR="00B42820" w:rsidRPr="0030387D" w:rsidRDefault="00B42820" w:rsidP="00B42820">
      <w:r>
        <w:t>Oznaka</w:t>
      </w:r>
      <w:r w:rsidRPr="0030387D">
        <w:t xml:space="preserve"> ponude:_______________</w:t>
      </w:r>
      <w:r w:rsidRPr="0030387D">
        <w:tab/>
      </w:r>
      <w:r w:rsidRPr="0030387D">
        <w:tab/>
      </w:r>
      <w:r w:rsidRPr="0030387D">
        <w:tab/>
      </w:r>
      <w:r w:rsidRPr="0030387D">
        <w:tab/>
        <w:t>Datum ponude:_______________</w:t>
      </w:r>
    </w:p>
    <w:p w:rsidR="00B42820" w:rsidRPr="0030387D" w:rsidRDefault="00B42820" w:rsidP="00B42820"/>
    <w:p w:rsidR="00B42820" w:rsidRPr="0030387D" w:rsidRDefault="00B42820" w:rsidP="00B42820">
      <w:pPr>
        <w:widowControl w:val="0"/>
        <w:tabs>
          <w:tab w:val="left" w:pos="1660"/>
        </w:tabs>
        <w:autoSpaceDE w:val="0"/>
        <w:autoSpaceDN w:val="0"/>
        <w:adjustRightInd w:val="0"/>
        <w:spacing w:before="31"/>
      </w:pPr>
      <w:r w:rsidRPr="0030387D">
        <w:rPr>
          <w:b/>
        </w:rPr>
        <w:t>Naručitelj:</w:t>
      </w:r>
      <w:r w:rsidRPr="0030387D">
        <w:tab/>
        <w:t>Republika</w:t>
      </w:r>
      <w:r w:rsidRPr="0030387D">
        <w:rPr>
          <w:spacing w:val="-9"/>
        </w:rPr>
        <w:t xml:space="preserve"> </w:t>
      </w:r>
      <w:r w:rsidRPr="0030387D">
        <w:t>Hrvatska,</w:t>
      </w:r>
      <w:r w:rsidRPr="0030387D">
        <w:rPr>
          <w:spacing w:val="-8"/>
        </w:rPr>
        <w:t xml:space="preserve"> </w:t>
      </w:r>
      <w:r w:rsidRPr="0030387D">
        <w:t>Ministarstvo</w:t>
      </w:r>
      <w:r w:rsidRPr="0030387D">
        <w:rPr>
          <w:spacing w:val="-11"/>
        </w:rPr>
        <w:t xml:space="preserve"> </w:t>
      </w:r>
      <w:r w:rsidRPr="0030387D">
        <w:t>mora,</w:t>
      </w:r>
      <w:r w:rsidRPr="0030387D">
        <w:rPr>
          <w:spacing w:val="-1"/>
        </w:rPr>
        <w:t xml:space="preserve"> </w:t>
      </w:r>
      <w:r w:rsidRPr="0030387D">
        <w:t>pr</w:t>
      </w:r>
      <w:r w:rsidRPr="0030387D">
        <w:rPr>
          <w:spacing w:val="1"/>
        </w:rPr>
        <w:t>o</w:t>
      </w:r>
      <w:r w:rsidRPr="0030387D">
        <w:t>meta</w:t>
      </w:r>
      <w:r w:rsidRPr="0030387D">
        <w:rPr>
          <w:spacing w:val="-2"/>
        </w:rPr>
        <w:t xml:space="preserve"> </w:t>
      </w:r>
      <w:r w:rsidRPr="0030387D">
        <w:t>i infrastrukture</w:t>
      </w:r>
    </w:p>
    <w:p w:rsidR="00B42820" w:rsidRPr="0030387D" w:rsidRDefault="00B42820" w:rsidP="00B42820">
      <w:pPr>
        <w:widowControl w:val="0"/>
        <w:autoSpaceDE w:val="0"/>
        <w:autoSpaceDN w:val="0"/>
        <w:adjustRightInd w:val="0"/>
        <w:ind w:left="1672"/>
      </w:pPr>
      <w:r w:rsidRPr="0030387D">
        <w:t>Prisavlje</w:t>
      </w:r>
      <w:r w:rsidRPr="0030387D">
        <w:rPr>
          <w:spacing w:val="-14"/>
        </w:rPr>
        <w:t xml:space="preserve"> </w:t>
      </w:r>
      <w:r w:rsidRPr="0030387D">
        <w:t>14,</w:t>
      </w:r>
      <w:r w:rsidRPr="0030387D">
        <w:rPr>
          <w:spacing w:val="-3"/>
        </w:rPr>
        <w:t xml:space="preserve"> </w:t>
      </w:r>
      <w:r w:rsidRPr="0030387D">
        <w:t>10000</w:t>
      </w:r>
      <w:r w:rsidRPr="0030387D">
        <w:rPr>
          <w:spacing w:val="-6"/>
        </w:rPr>
        <w:t xml:space="preserve"> </w:t>
      </w:r>
      <w:r w:rsidRPr="0030387D">
        <w:t>Zagreb</w:t>
      </w:r>
    </w:p>
    <w:p w:rsidR="00B42820" w:rsidRPr="0030387D" w:rsidRDefault="00B42820" w:rsidP="00B42820">
      <w:pPr>
        <w:widowControl w:val="0"/>
        <w:autoSpaceDE w:val="0"/>
        <w:autoSpaceDN w:val="0"/>
        <w:adjustRightInd w:val="0"/>
        <w:ind w:left="1672"/>
        <w:rPr>
          <w:color w:val="FF0000"/>
        </w:rPr>
      </w:pPr>
      <w:r w:rsidRPr="0030387D">
        <w:t>OIB:</w:t>
      </w:r>
      <w:r w:rsidRPr="0030387D">
        <w:rPr>
          <w:spacing w:val="-9"/>
        </w:rPr>
        <w:t xml:space="preserve"> </w:t>
      </w:r>
      <w:r w:rsidRPr="0030387D">
        <w:t xml:space="preserve">22874515170 </w:t>
      </w:r>
    </w:p>
    <w:p w:rsidR="00B42820" w:rsidRPr="0030387D" w:rsidRDefault="00B42820" w:rsidP="00B42820"/>
    <w:p w:rsidR="00B42820" w:rsidRPr="0030387D" w:rsidRDefault="00B42820" w:rsidP="00B42820"/>
    <w:p w:rsidR="00B42820" w:rsidRDefault="00B42820" w:rsidP="0001616F">
      <w:pPr>
        <w:ind w:left="1843" w:hanging="1843"/>
        <w:jc w:val="both"/>
        <w:rPr>
          <w:iCs/>
        </w:rPr>
      </w:pPr>
      <w:r w:rsidRPr="0030387D">
        <w:rPr>
          <w:b/>
        </w:rPr>
        <w:t>Predmet nabave</w:t>
      </w:r>
      <w:r>
        <w:t xml:space="preserve">: </w:t>
      </w:r>
      <w:r>
        <w:rPr>
          <w:iCs/>
        </w:rPr>
        <w:t>I</w:t>
      </w:r>
      <w:r w:rsidRPr="00C933A9">
        <w:rPr>
          <w:iCs/>
        </w:rPr>
        <w:t xml:space="preserve">zvođenje radova </w:t>
      </w:r>
      <w:r w:rsidR="008D3A43">
        <w:rPr>
          <w:iCs/>
        </w:rPr>
        <w:t>na zamjeni PVC prozora na sjevernoj strani objekta na lokaciji Krležin Gvozd 1a</w:t>
      </w:r>
    </w:p>
    <w:p w:rsidR="009020FB" w:rsidRPr="0030387D" w:rsidRDefault="009020FB" w:rsidP="009020FB">
      <w:pPr>
        <w:ind w:left="1920" w:hanging="1920"/>
        <w:jc w:val="both"/>
        <w:rPr>
          <w:b/>
        </w:rPr>
      </w:pPr>
    </w:p>
    <w:p w:rsidR="00B42820" w:rsidRPr="0030387D" w:rsidRDefault="00B42820" w:rsidP="00B42820">
      <w:pPr>
        <w:rPr>
          <w:b/>
        </w:rPr>
      </w:pPr>
      <w:r w:rsidRPr="0030387D">
        <w:rPr>
          <w:b/>
        </w:rPr>
        <w:t>Podaci o ponuditelju: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2"/>
        <w:gridCol w:w="3192"/>
        <w:gridCol w:w="1584"/>
        <w:gridCol w:w="3485"/>
      </w:tblGrid>
      <w:tr w:rsidR="00B42820" w:rsidRPr="0030387D" w:rsidTr="006B2E27">
        <w:trPr>
          <w:trHeight w:val="470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 xml:space="preserve">Naziv i sjedište ponuditelja 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0" w:rsidRPr="0030387D" w:rsidRDefault="00B42820" w:rsidP="006B2E27"/>
        </w:tc>
      </w:tr>
      <w:tr w:rsidR="00B42820" w:rsidRPr="0030387D" w:rsidTr="006B2E27">
        <w:trPr>
          <w:trHeight w:val="775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OIB</w:t>
            </w:r>
            <w:r w:rsidRPr="0030387D">
              <w:rPr>
                <w:vertAlign w:val="superscript"/>
              </w:rPr>
              <w:footnoteReference w:id="1"/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IBAN</w:t>
            </w:r>
          </w:p>
          <w:p w:rsidR="00B42820" w:rsidRPr="0030387D" w:rsidRDefault="00B42820" w:rsidP="006B2E27"/>
          <w:p w:rsidR="00B42820" w:rsidRPr="0030387D" w:rsidRDefault="00B42820" w:rsidP="006B2E27">
            <w:r w:rsidRPr="0030387D">
              <w:t>Naziv banke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0" w:rsidRPr="0030387D" w:rsidRDefault="00B42820" w:rsidP="006B2E27"/>
        </w:tc>
      </w:tr>
      <w:tr w:rsidR="00B42820" w:rsidRPr="0030387D" w:rsidTr="006B2E27">
        <w:trPr>
          <w:trHeight w:val="297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 xml:space="preserve">Gospodarski subjekt u sustavu </w:t>
            </w:r>
          </w:p>
          <w:p w:rsidR="00B42820" w:rsidRPr="0030387D" w:rsidRDefault="00B42820" w:rsidP="006B2E27">
            <w:r w:rsidRPr="0030387D">
              <w:t>PDV-a (zaokružiti)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pPr>
              <w:jc w:val="center"/>
            </w:pPr>
            <w:r w:rsidRPr="0030387D">
              <w:t>DA                 NE</w:t>
            </w:r>
          </w:p>
        </w:tc>
      </w:tr>
      <w:tr w:rsidR="00B42820" w:rsidRPr="0030387D" w:rsidTr="006B2E27">
        <w:trPr>
          <w:trHeight w:val="2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Adresa</w:t>
            </w:r>
          </w:p>
        </w:tc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</w:tr>
      <w:tr w:rsidR="00B42820" w:rsidRPr="0030387D" w:rsidTr="006B2E27">
        <w:trPr>
          <w:trHeight w:val="2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Telefon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Telefaks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0" w:rsidRPr="0030387D" w:rsidRDefault="00B42820" w:rsidP="006B2E27"/>
        </w:tc>
      </w:tr>
      <w:tr w:rsidR="00B42820" w:rsidRPr="0030387D" w:rsidTr="006B2E27">
        <w:trPr>
          <w:trHeight w:val="297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E-mail</w:t>
            </w:r>
          </w:p>
        </w:tc>
        <w:tc>
          <w:tcPr>
            <w:tcW w:w="8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</w:tr>
      <w:tr w:rsidR="00B42820" w:rsidRPr="0030387D" w:rsidTr="006B2E27">
        <w:trPr>
          <w:trHeight w:val="566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Ime, prezime i funkcija odgovorne/ih osobe/a za potpisivanje ugovora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0" w:rsidRPr="0030387D" w:rsidRDefault="00B42820" w:rsidP="006B2E27"/>
        </w:tc>
      </w:tr>
      <w:tr w:rsidR="00B42820" w:rsidRPr="0030387D" w:rsidTr="006B2E27">
        <w:trPr>
          <w:trHeight w:val="313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Ime, prezime i funkcija osobe za kontakt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20" w:rsidRPr="0030387D" w:rsidRDefault="00B42820" w:rsidP="006B2E27"/>
        </w:tc>
      </w:tr>
    </w:tbl>
    <w:p w:rsidR="00B42820" w:rsidRPr="0030387D" w:rsidRDefault="00B42820" w:rsidP="00B42820"/>
    <w:p w:rsidR="00B42820" w:rsidRPr="0030387D" w:rsidRDefault="00B42820" w:rsidP="00B42820">
      <w:pPr>
        <w:spacing w:line="276" w:lineRule="auto"/>
        <w:rPr>
          <w:b/>
        </w:rPr>
      </w:pPr>
      <w:r w:rsidRPr="0030387D">
        <w:rPr>
          <w:b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064"/>
      </w:tblGrid>
      <w:tr w:rsidR="00B42820" w:rsidRPr="0030387D" w:rsidTr="006B2E27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Cijena ponude bez PDV-a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</w:tr>
      <w:tr w:rsidR="00B42820" w:rsidRPr="0030387D" w:rsidTr="006B2E27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Porez na dodanu vrijednost</w:t>
            </w:r>
            <w:r w:rsidRPr="0030387D">
              <w:rPr>
                <w:vertAlign w:val="superscript"/>
              </w:rPr>
              <w:footnoteReference w:id="2"/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</w:tr>
      <w:tr w:rsidR="00B42820" w:rsidRPr="0030387D" w:rsidTr="006B2E27">
        <w:trPr>
          <w:trHeight w:val="42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>
            <w:r w:rsidRPr="0030387D">
              <w:t>Cijena ponude s PDV-om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820" w:rsidRPr="0030387D" w:rsidRDefault="00B42820" w:rsidP="006B2E27"/>
        </w:tc>
      </w:tr>
    </w:tbl>
    <w:p w:rsidR="00B42820" w:rsidRPr="0030387D" w:rsidRDefault="00B42820" w:rsidP="00B42820">
      <w:pPr>
        <w:spacing w:line="276" w:lineRule="auto"/>
        <w:jc w:val="both"/>
      </w:pPr>
    </w:p>
    <w:p w:rsidR="00B42820" w:rsidRPr="0030387D" w:rsidRDefault="00B42820" w:rsidP="00B42820">
      <w:pPr>
        <w:tabs>
          <w:tab w:val="left" w:pos="720"/>
        </w:tabs>
        <w:spacing w:line="276" w:lineRule="auto"/>
        <w:jc w:val="both"/>
      </w:pPr>
      <w:r w:rsidRPr="0030387D">
        <w:rPr>
          <w:b/>
        </w:rPr>
        <w:t>Rok valjanosti ponude:</w:t>
      </w:r>
      <w:r w:rsidRPr="0030387D">
        <w:t xml:space="preserve"> najmanje 90 dana od isteka roka za dostavu ponuda.</w:t>
      </w:r>
    </w:p>
    <w:p w:rsidR="00B42820" w:rsidRPr="0030387D" w:rsidRDefault="00B42820" w:rsidP="00B42820">
      <w:pPr>
        <w:tabs>
          <w:tab w:val="left" w:pos="720"/>
        </w:tabs>
      </w:pPr>
      <w:r w:rsidRPr="0030387D">
        <w:t>Podnošenjem ove Ponude prihvaćamo sve uvjete iz Poziva na dostavu ponude.</w:t>
      </w:r>
    </w:p>
    <w:p w:rsidR="00B42820" w:rsidRPr="0030387D" w:rsidRDefault="00B42820" w:rsidP="00B42820">
      <w:pPr>
        <w:tabs>
          <w:tab w:val="left" w:pos="720"/>
        </w:tabs>
      </w:pPr>
      <w:bookmarkStart w:id="1" w:name="_GoBack"/>
      <w:bookmarkEnd w:id="1"/>
    </w:p>
    <w:p w:rsidR="00B42820" w:rsidRPr="0030387D" w:rsidRDefault="00B42820" w:rsidP="00B42820">
      <w:pPr>
        <w:ind w:left="4677" w:firstLine="279"/>
        <w:jc w:val="center"/>
      </w:pPr>
      <w:r w:rsidRPr="0030387D">
        <w:t>ZA PONUDITELJA:</w:t>
      </w:r>
      <w:r w:rsidRPr="0030387D">
        <w:rPr>
          <w:bCs/>
        </w:rPr>
        <w:tab/>
      </w:r>
    </w:p>
    <w:p w:rsidR="00B42820" w:rsidRPr="0030387D" w:rsidRDefault="00B42820" w:rsidP="00B42820">
      <w:pPr>
        <w:ind w:left="3969"/>
        <w:jc w:val="center"/>
      </w:pPr>
    </w:p>
    <w:p w:rsidR="00B42820" w:rsidRPr="0030387D" w:rsidRDefault="00B42820" w:rsidP="009020FB">
      <w:pPr>
        <w:ind w:left="4820" w:right="141"/>
        <w:jc w:val="center"/>
      </w:pPr>
      <w:r w:rsidRPr="0030387D">
        <w:t>_______________________________</w:t>
      </w:r>
    </w:p>
    <w:p w:rsidR="00A53853" w:rsidRPr="009020FB" w:rsidRDefault="00B42820" w:rsidP="009020FB">
      <w:pPr>
        <w:tabs>
          <w:tab w:val="left" w:pos="11700"/>
        </w:tabs>
        <w:ind w:firstLine="2124"/>
        <w:rPr>
          <w:sz w:val="16"/>
          <w:szCs w:val="16"/>
        </w:rPr>
      </w:pPr>
      <w:r w:rsidRPr="009020FB">
        <w:rPr>
          <w:sz w:val="16"/>
          <w:szCs w:val="16"/>
        </w:rPr>
        <w:t xml:space="preserve">                                                                            (ime, prezime, funkcija i potpis ovlaštene osobe)</w:t>
      </w:r>
    </w:p>
    <w:sectPr w:rsidR="00A53853" w:rsidRPr="009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D6" w:rsidRDefault="00B528D6" w:rsidP="00B42820">
      <w:r>
        <w:separator/>
      </w:r>
    </w:p>
  </w:endnote>
  <w:endnote w:type="continuationSeparator" w:id="0">
    <w:p w:rsidR="00B528D6" w:rsidRDefault="00B528D6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D6" w:rsidRDefault="00B528D6" w:rsidP="00B42820">
      <w:r>
        <w:separator/>
      </w:r>
    </w:p>
  </w:footnote>
  <w:footnote w:type="continuationSeparator" w:id="0">
    <w:p w:rsidR="00B528D6" w:rsidRDefault="00B528D6" w:rsidP="00B42820">
      <w:r>
        <w:continuationSeparator/>
      </w:r>
    </w:p>
  </w:footnote>
  <w:footnote w:id="1">
    <w:p w:rsidR="00B42820" w:rsidRPr="0030387D" w:rsidRDefault="00B42820" w:rsidP="00B42820">
      <w:pPr>
        <w:pStyle w:val="FootnoteText"/>
      </w:pPr>
      <w:r w:rsidRPr="0030387D">
        <w:rPr>
          <w:rStyle w:val="FootnoteReference"/>
        </w:rPr>
        <w:footnoteRef/>
      </w:r>
      <w:r w:rsidRPr="0030387D">
        <w:t xml:space="preserve"> Ili </w:t>
      </w:r>
      <w:proofErr w:type="spellStart"/>
      <w:r w:rsidRPr="0030387D">
        <w:t>nacionalni</w:t>
      </w:r>
      <w:proofErr w:type="spellEnd"/>
      <w:r w:rsidRPr="0030387D">
        <w:t xml:space="preserve"> </w:t>
      </w:r>
      <w:proofErr w:type="spellStart"/>
      <w:r w:rsidRPr="0030387D">
        <w:t>identifikacijski</w:t>
      </w:r>
      <w:proofErr w:type="spellEnd"/>
      <w:r w:rsidRPr="0030387D">
        <w:t xml:space="preserve"> </w:t>
      </w:r>
      <w:proofErr w:type="spellStart"/>
      <w:r w:rsidRPr="0030387D">
        <w:t>broj</w:t>
      </w:r>
      <w:proofErr w:type="spellEnd"/>
      <w:r w:rsidRPr="0030387D">
        <w:t xml:space="preserve"> </w:t>
      </w:r>
      <w:proofErr w:type="spellStart"/>
      <w:r w:rsidRPr="0030387D">
        <w:t>prema</w:t>
      </w:r>
      <w:proofErr w:type="spellEnd"/>
      <w:r w:rsidRPr="0030387D">
        <w:t xml:space="preserve"> </w:t>
      </w:r>
      <w:proofErr w:type="spellStart"/>
      <w:r w:rsidRPr="0030387D">
        <w:t>zemlji</w:t>
      </w:r>
      <w:proofErr w:type="spellEnd"/>
      <w:r w:rsidRPr="0030387D">
        <w:t xml:space="preserve"> </w:t>
      </w:r>
      <w:proofErr w:type="spellStart"/>
      <w:r w:rsidRPr="0030387D">
        <w:t>sjedišta</w:t>
      </w:r>
      <w:proofErr w:type="spellEnd"/>
      <w:r w:rsidRPr="0030387D">
        <w:t xml:space="preserve"> </w:t>
      </w:r>
      <w:proofErr w:type="spellStart"/>
      <w:r w:rsidRPr="0030387D">
        <w:t>gospodarskog</w:t>
      </w:r>
      <w:proofErr w:type="spellEnd"/>
      <w:r w:rsidRPr="0030387D">
        <w:t xml:space="preserve"> </w:t>
      </w:r>
      <w:proofErr w:type="spellStart"/>
      <w:r w:rsidRPr="0030387D">
        <w:t>subjekta</w:t>
      </w:r>
      <w:proofErr w:type="spellEnd"/>
      <w:r w:rsidRPr="0030387D">
        <w:t xml:space="preserve">, </w:t>
      </w:r>
      <w:proofErr w:type="spellStart"/>
      <w:r w:rsidRPr="0030387D">
        <w:t>ako</w:t>
      </w:r>
      <w:proofErr w:type="spellEnd"/>
      <w:r w:rsidRPr="0030387D">
        <w:t xml:space="preserve"> je </w:t>
      </w:r>
      <w:proofErr w:type="spellStart"/>
      <w:r w:rsidRPr="0030387D">
        <w:t>primjenjivo</w:t>
      </w:r>
      <w:proofErr w:type="spellEnd"/>
      <w:r w:rsidRPr="0030387D">
        <w:t>.</w:t>
      </w:r>
    </w:p>
  </w:footnote>
  <w:footnote w:id="2">
    <w:p w:rsidR="00B42820" w:rsidRDefault="00B42820" w:rsidP="00B42820">
      <w:pPr>
        <w:pStyle w:val="FootnoteText"/>
      </w:pPr>
      <w:r w:rsidRPr="0030387D">
        <w:rPr>
          <w:rStyle w:val="FootnoteReference"/>
        </w:rPr>
        <w:footnoteRef/>
      </w:r>
      <w:r w:rsidRPr="0030387D">
        <w:t xml:space="preserve"> </w:t>
      </w:r>
      <w:proofErr w:type="spellStart"/>
      <w:r w:rsidRPr="0030387D">
        <w:t>Ako</w:t>
      </w:r>
      <w:proofErr w:type="spellEnd"/>
      <w:r w:rsidRPr="0030387D">
        <w:t xml:space="preserve"> </w:t>
      </w:r>
      <w:proofErr w:type="spellStart"/>
      <w:r w:rsidRPr="0030387D">
        <w:t>ponuditelj</w:t>
      </w:r>
      <w:proofErr w:type="spellEnd"/>
      <w:r w:rsidRPr="0030387D">
        <w:t xml:space="preserve"> </w:t>
      </w:r>
      <w:proofErr w:type="spellStart"/>
      <w:r w:rsidRPr="0030387D">
        <w:t>nije</w:t>
      </w:r>
      <w:proofErr w:type="spellEnd"/>
      <w:r w:rsidRPr="0030387D">
        <w:t xml:space="preserve"> u </w:t>
      </w:r>
      <w:proofErr w:type="spellStart"/>
      <w:r w:rsidRPr="0030387D">
        <w:t>sustavu</w:t>
      </w:r>
      <w:proofErr w:type="spellEnd"/>
      <w:r w:rsidRPr="0030387D">
        <w:t xml:space="preserve"> PDV-a </w:t>
      </w:r>
      <w:proofErr w:type="spellStart"/>
      <w:r w:rsidRPr="0030387D">
        <w:t>ili</w:t>
      </w:r>
      <w:proofErr w:type="spellEnd"/>
      <w:r w:rsidRPr="0030387D">
        <w:t xml:space="preserve"> je </w:t>
      </w:r>
      <w:proofErr w:type="spellStart"/>
      <w:r w:rsidRPr="0030387D">
        <w:t>predmet</w:t>
      </w:r>
      <w:proofErr w:type="spellEnd"/>
      <w:r w:rsidRPr="0030387D">
        <w:t xml:space="preserve"> </w:t>
      </w:r>
      <w:proofErr w:type="spellStart"/>
      <w:r w:rsidRPr="0030387D">
        <w:t>nabave</w:t>
      </w:r>
      <w:proofErr w:type="spellEnd"/>
      <w:r w:rsidRPr="0030387D">
        <w:t xml:space="preserve"> </w:t>
      </w:r>
      <w:proofErr w:type="spellStart"/>
      <w:r w:rsidRPr="0030387D">
        <w:t>oslobođen</w:t>
      </w:r>
      <w:proofErr w:type="spellEnd"/>
      <w:r w:rsidRPr="0030387D">
        <w:t xml:space="preserve"> PDV-a, </w:t>
      </w:r>
      <w:proofErr w:type="spellStart"/>
      <w:r w:rsidRPr="0030387D">
        <w:t>rubriku</w:t>
      </w:r>
      <w:proofErr w:type="spellEnd"/>
      <w:r w:rsidRPr="0030387D">
        <w:t xml:space="preserve"> </w:t>
      </w:r>
      <w:proofErr w:type="spellStart"/>
      <w:r w:rsidRPr="0030387D">
        <w:t>ostaviti</w:t>
      </w:r>
      <w:proofErr w:type="spellEnd"/>
      <w:r w:rsidRPr="0030387D">
        <w:t xml:space="preserve"> </w:t>
      </w:r>
      <w:proofErr w:type="spellStart"/>
      <w:r w:rsidRPr="0030387D">
        <w:t>praznom</w:t>
      </w:r>
      <w:proofErr w:type="spellEnd"/>
      <w:r w:rsidRPr="0012787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upperRoman"/>
      <w:pStyle w:val="Heading1"/>
      <w:lvlText w:val="%2."/>
      <w:lvlJc w:val="left"/>
      <w:pPr>
        <w:tabs>
          <w:tab w:val="num" w:pos="1212"/>
        </w:tabs>
        <w:ind w:left="1212" w:hanging="720"/>
      </w:pPr>
      <w:rPr>
        <w:rFonts w:cs="Times New Roman"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20"/>
    <w:rsid w:val="0001616F"/>
    <w:rsid w:val="0037794E"/>
    <w:rsid w:val="0053169C"/>
    <w:rsid w:val="00845741"/>
    <w:rsid w:val="008D3A43"/>
    <w:rsid w:val="009020FB"/>
    <w:rsid w:val="00A3447E"/>
    <w:rsid w:val="00A53853"/>
    <w:rsid w:val="00AE336B"/>
    <w:rsid w:val="00B42820"/>
    <w:rsid w:val="00B5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114C"/>
  <w15:docId w15:val="{A451F5F8-38AF-4F7F-9DB6-3392F99C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2820"/>
    <w:pPr>
      <w:keepNext/>
      <w:numPr>
        <w:ilvl w:val="1"/>
        <w:numId w:val="1"/>
      </w:numPr>
      <w:tabs>
        <w:tab w:val="center" w:pos="567"/>
        <w:tab w:val="center" w:pos="1212"/>
      </w:tabs>
      <w:ind w:left="720"/>
      <w:jc w:val="center"/>
      <w:outlineLvl w:val="0"/>
    </w:pPr>
    <w:rPr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uiPriority w:val="9"/>
    <w:rsid w:val="00B42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1Char">
    <w:name w:val="Heading 1 Char"/>
    <w:link w:val="Heading1"/>
    <w:uiPriority w:val="99"/>
    <w:rsid w:val="00B42820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Title">
    <w:name w:val="Title"/>
    <w:basedOn w:val="Normal"/>
    <w:link w:val="TitleChar"/>
    <w:uiPriority w:val="99"/>
    <w:qFormat/>
    <w:rsid w:val="00B42820"/>
    <w:pPr>
      <w:jc w:val="center"/>
    </w:pPr>
    <w:rPr>
      <w:b/>
      <w:bCs/>
      <w:sz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B4282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FootnoteText">
    <w:name w:val="footnote text"/>
    <w:aliases w:val="Char3, Char3"/>
    <w:basedOn w:val="Normal"/>
    <w:link w:val="FootnoteTextChar"/>
    <w:uiPriority w:val="99"/>
    <w:rsid w:val="00B42820"/>
    <w:rPr>
      <w:sz w:val="20"/>
      <w:szCs w:val="20"/>
      <w:lang w:val="en-US" w:eastAsia="x-none"/>
    </w:rPr>
  </w:style>
  <w:style w:type="character" w:customStyle="1" w:styleId="FootnoteTextChar">
    <w:name w:val="Footnote Text Char"/>
    <w:aliases w:val="Char3 Char, Char3 Char"/>
    <w:basedOn w:val="DefaultParagraphFont"/>
    <w:link w:val="FootnoteText"/>
    <w:uiPriority w:val="99"/>
    <w:rsid w:val="00B4282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FootnoteReference">
    <w:name w:val="footnote reference"/>
    <w:uiPriority w:val="99"/>
    <w:rsid w:val="00B428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tkicin</dc:creator>
  <cp:lastModifiedBy>Martina Rušnov</cp:lastModifiedBy>
  <cp:revision>4</cp:revision>
  <dcterms:created xsi:type="dcterms:W3CDTF">2026-04-24T09:41:00Z</dcterms:created>
  <dcterms:modified xsi:type="dcterms:W3CDTF">2026-04-24T09:43:00Z</dcterms:modified>
</cp:coreProperties>
</file>